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F0" w:rsidRPr="00C90CF0" w:rsidRDefault="00420BB2" w:rsidP="00C90CF0">
      <w:pPr>
        <w:spacing w:after="0"/>
        <w:jc w:val="center"/>
        <w:rPr>
          <w:sz w:val="32"/>
          <w:szCs w:val="32"/>
        </w:rPr>
      </w:pPr>
      <w:r w:rsidRPr="00C90CF0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095750" cy="87312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HP - South Carolin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CF0" w:rsidRPr="00C90CF0">
        <w:rPr>
          <w:sz w:val="32"/>
          <w:szCs w:val="32"/>
        </w:rPr>
        <w:t xml:space="preserve">       </w:t>
      </w:r>
    </w:p>
    <w:p w:rsidR="00FB20F6" w:rsidRDefault="00CA62C9" w:rsidP="00C90CF0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</w:t>
      </w:r>
      <w:r w:rsidR="00552B2E">
        <w:rPr>
          <w:sz w:val="40"/>
          <w:szCs w:val="40"/>
        </w:rPr>
        <w:t xml:space="preserve"> 201</w:t>
      </w:r>
      <w:r w:rsidR="00FB20F6">
        <w:rPr>
          <w:sz w:val="40"/>
          <w:szCs w:val="40"/>
        </w:rPr>
        <w:t>3</w:t>
      </w:r>
    </w:p>
    <w:p w:rsidR="000132F0" w:rsidRDefault="000132F0" w:rsidP="0025674D">
      <w:pPr>
        <w:pStyle w:val="NoSpacing"/>
        <w:rPr>
          <w:b/>
          <w:sz w:val="28"/>
        </w:rPr>
      </w:pPr>
    </w:p>
    <w:p w:rsidR="000132F0" w:rsidRDefault="000132F0" w:rsidP="0025674D">
      <w:pPr>
        <w:pStyle w:val="NoSpacing"/>
        <w:rPr>
          <w:b/>
          <w:sz w:val="28"/>
        </w:rPr>
      </w:pPr>
    </w:p>
    <w:p w:rsidR="00420BB2" w:rsidRDefault="00420BB2" w:rsidP="00AA38EA">
      <w:pPr>
        <w:pStyle w:val="NoSpacing"/>
      </w:pPr>
    </w:p>
    <w:p w:rsidR="00AA38EA" w:rsidRDefault="00C4505F" w:rsidP="00AA38EA">
      <w:pPr>
        <w:pStyle w:val="NoSpacing"/>
      </w:pPr>
      <w:r>
        <w:t>David Ball s</w:t>
      </w:r>
      <w:r w:rsidR="00AA38EA">
        <w:t>poke to a legislative aide in the Washington office and met in M</w:t>
      </w:r>
      <w:r>
        <w:t>oun</w:t>
      </w:r>
      <w:r w:rsidR="00AA38EA">
        <w:t xml:space="preserve">t Pleasant with a representative from </w:t>
      </w:r>
      <w:r w:rsidR="00BB54E1">
        <w:t>Congressman Sanford’s</w:t>
      </w:r>
      <w:r w:rsidR="00AA38EA">
        <w:t xml:space="preserve"> office</w:t>
      </w:r>
      <w:r>
        <w:t>,</w:t>
      </w:r>
      <w:r w:rsidR="00AA38EA">
        <w:t xml:space="preserve"> after learning how to speak Republican from Vermont PNHP organizer Deb Richter, MD. </w:t>
      </w:r>
      <w:r w:rsidR="00D81914">
        <w:t xml:space="preserve"> </w:t>
      </w:r>
      <w:r w:rsidR="00AA38EA">
        <w:t xml:space="preserve">She says that when speaking to fiscal conservatives it is important to stress that health care cost will not be under control until there is a business plan with global budgets. </w:t>
      </w:r>
      <w:r w:rsidR="00D81914">
        <w:t xml:space="preserve"> </w:t>
      </w:r>
      <w:r>
        <w:t>HFA – SC ne</w:t>
      </w:r>
      <w:r w:rsidR="00AA38EA">
        <w:t>xt plan</w:t>
      </w:r>
      <w:r>
        <w:t>s</w:t>
      </w:r>
      <w:r w:rsidR="00AA38EA">
        <w:t xml:space="preserve"> to contact the Washington aide </w:t>
      </w:r>
      <w:r>
        <w:t>in Sanford’s office who is re</w:t>
      </w:r>
      <w:r w:rsidR="00AA38EA">
        <w:t>sponsible for health care policy.</w:t>
      </w:r>
    </w:p>
    <w:p w:rsidR="00AA38EA" w:rsidRDefault="00AA38EA" w:rsidP="00AA38EA">
      <w:pPr>
        <w:pStyle w:val="NoSpacing"/>
      </w:pPr>
    </w:p>
    <w:p w:rsidR="007729C6" w:rsidRDefault="00AA38EA" w:rsidP="00AA38EA">
      <w:pPr>
        <w:pStyle w:val="NoSpacing"/>
      </w:pPr>
      <w:r>
        <w:t xml:space="preserve">Richter claims that upwards of 85% of health care costs are fixed which means denying access will not reduce costs. </w:t>
      </w:r>
      <w:r w:rsidR="00D81914">
        <w:t xml:space="preserve"> </w:t>
      </w:r>
      <w:r>
        <w:t>Stress to Republi</w:t>
      </w:r>
      <w:r w:rsidR="00BB54E1">
        <w:t>cans that we have the same goal -</w:t>
      </w:r>
      <w:r>
        <w:t xml:space="preserve"> a fiscally sustainable health care system. </w:t>
      </w:r>
      <w:r w:rsidR="00D81914">
        <w:t xml:space="preserve"> </w:t>
      </w:r>
      <w:r>
        <w:t>She also advised that we focus on building relationships over rallies since those in power are more likely to affect change based on respect and familiarity than on being confronted.</w:t>
      </w:r>
    </w:p>
    <w:p w:rsidR="007729C6" w:rsidRDefault="007729C6" w:rsidP="00AA38EA">
      <w:pPr>
        <w:pStyle w:val="NoSpacing"/>
      </w:pPr>
    </w:p>
    <w:p w:rsidR="00E721EE" w:rsidRDefault="006F1A98" w:rsidP="006F1A98">
      <w:pPr>
        <w:pStyle w:val="NoSpacing"/>
        <w:rPr>
          <w:noProof/>
        </w:rPr>
      </w:pPr>
      <w:r>
        <w:rPr>
          <w:noProof/>
        </w:rPr>
        <w:t xml:space="preserve">     </w:t>
      </w:r>
      <w:r w:rsidR="00CA62C9">
        <w:rPr>
          <w:noProof/>
        </w:rPr>
        <w:drawing>
          <wp:inline distT="0" distB="0" distL="0" distR="0">
            <wp:extent cx="3833813" cy="685863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b="82565"/>
                    <a:stretch/>
                  </pic:blipFill>
                  <pic:spPr bwMode="auto">
                    <a:xfrm>
                      <a:off x="0" y="0"/>
                      <a:ext cx="3833813" cy="685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2C9" w:rsidRDefault="00CA62C9" w:rsidP="003B34BA">
      <w:pPr>
        <w:pStyle w:val="NoSpacing"/>
        <w:rPr>
          <w:noProof/>
        </w:rPr>
      </w:pPr>
    </w:p>
    <w:p w:rsidR="00CA62C9" w:rsidRDefault="00CA62C9" w:rsidP="003B34BA">
      <w:pPr>
        <w:pStyle w:val="NoSpacing"/>
      </w:pPr>
      <w:r>
        <w:rPr>
          <w:noProof/>
        </w:rPr>
        <w:drawing>
          <wp:inline distT="0" distB="0" distL="0" distR="0">
            <wp:extent cx="5890437" cy="1156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947" t="81245"/>
                    <a:stretch/>
                  </pic:blipFill>
                  <pic:spPr bwMode="auto">
                    <a:xfrm>
                      <a:off x="0" y="0"/>
                      <a:ext cx="5890981" cy="115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B6F" w:rsidRDefault="00CB7B6F" w:rsidP="00CB7B6F">
      <w:pPr>
        <w:pStyle w:val="NoSpacing"/>
      </w:pPr>
    </w:p>
    <w:p w:rsidR="006C6051" w:rsidRDefault="004E3BF1" w:rsidP="00452A81">
      <w:pPr>
        <w:pStyle w:val="NoSpacing"/>
      </w:pPr>
      <w:r w:rsidRPr="00794E03">
        <w:rPr>
          <w:b/>
        </w:rPr>
        <w:t>INSIDE</w:t>
      </w:r>
      <w:r w:rsidR="00751BE5">
        <w:rPr>
          <w:b/>
        </w:rPr>
        <w:t xml:space="preserve"> </w:t>
      </w:r>
      <w:proofErr w:type="gramStart"/>
      <w:r w:rsidR="00751BE5" w:rsidRPr="00751BE5">
        <w:t>–</w:t>
      </w:r>
      <w:r w:rsidR="00C3311C">
        <w:t xml:space="preserve"> </w:t>
      </w:r>
      <w:r w:rsidR="00D81914">
        <w:t xml:space="preserve"> </w:t>
      </w:r>
      <w:r w:rsidR="007833B7">
        <w:t>Plans</w:t>
      </w:r>
      <w:proofErr w:type="gramEnd"/>
      <w:r w:rsidR="007833B7">
        <w:t xml:space="preserve"> are already underway for our next event tentatively scheduled for </w:t>
      </w:r>
      <w:r w:rsidR="003E0C27">
        <w:t xml:space="preserve">Tuesday evening, </w:t>
      </w:r>
      <w:r w:rsidR="007833B7">
        <w:t>October 8</w:t>
      </w:r>
      <w:r w:rsidR="007833B7" w:rsidRPr="007833B7">
        <w:rPr>
          <w:vertAlign w:val="superscript"/>
        </w:rPr>
        <w:t>th</w:t>
      </w:r>
      <w:r w:rsidR="003E0C27">
        <w:t xml:space="preserve">, </w:t>
      </w:r>
      <w:r w:rsidR="007833B7">
        <w:t xml:space="preserve">in Florence. </w:t>
      </w:r>
      <w:r w:rsidR="00D81914">
        <w:t xml:space="preserve"> </w:t>
      </w:r>
      <w:r w:rsidR="007833B7">
        <w:t xml:space="preserve">Diane </w:t>
      </w:r>
      <w:proofErr w:type="spellStart"/>
      <w:r w:rsidR="007833B7">
        <w:t>Shrader</w:t>
      </w:r>
      <w:proofErr w:type="spellEnd"/>
      <w:r w:rsidR="007833B7">
        <w:t xml:space="preserve"> has been hard at work outlining the event. </w:t>
      </w:r>
      <w:r w:rsidR="00D81914">
        <w:t xml:space="preserve"> </w:t>
      </w:r>
      <w:r w:rsidR="007833B7">
        <w:t>She is in contact with the new Hotel Florence which will waive the meeting room charge.  In addition to working closely with</w:t>
      </w:r>
      <w:r w:rsidR="00ED7E21">
        <w:t xml:space="preserve"> Dustin</w:t>
      </w:r>
      <w:r w:rsidR="00BB2E7E">
        <w:t xml:space="preserve"> </w:t>
      </w:r>
      <w:proofErr w:type="spellStart"/>
      <w:r w:rsidR="00BB2E7E">
        <w:t>Calliar</w:t>
      </w:r>
      <w:r w:rsidR="006C6051">
        <w:t>i</w:t>
      </w:r>
      <w:proofErr w:type="spellEnd"/>
      <w:r w:rsidR="006C6051">
        <w:t xml:space="preserve"> on database questions in order </w:t>
      </w:r>
      <w:r w:rsidR="003E0C27">
        <w:t>to get a strong email and snail-</w:t>
      </w:r>
      <w:r w:rsidR="006C6051">
        <w:t>mail invitation to the event</w:t>
      </w:r>
      <w:r w:rsidR="00D81914">
        <w:t>,</w:t>
      </w:r>
      <w:r w:rsidR="006C6051">
        <w:t xml:space="preserve"> Diane has also been in touch with Emily </w:t>
      </w:r>
      <w:proofErr w:type="spellStart"/>
      <w:r w:rsidR="006C6051">
        <w:t>Henkels</w:t>
      </w:r>
      <w:proofErr w:type="spellEnd"/>
      <w:r w:rsidR="006C6051">
        <w:t>, the new National Organizer</w:t>
      </w:r>
      <w:r w:rsidR="00D81914">
        <w:t xml:space="preserve"> at PNHP</w:t>
      </w:r>
      <w:r w:rsidR="006C6051">
        <w:t xml:space="preserve">, to plan strategy. </w:t>
      </w:r>
    </w:p>
    <w:p w:rsidR="006C6051" w:rsidRDefault="006C6051" w:rsidP="00452A81">
      <w:pPr>
        <w:pStyle w:val="NoSpacing"/>
      </w:pPr>
    </w:p>
    <w:p w:rsidR="00517222" w:rsidRDefault="006C6051" w:rsidP="00452A81">
      <w:pPr>
        <w:pStyle w:val="NoSpacing"/>
      </w:pPr>
      <w:r>
        <w:t xml:space="preserve">Diane organized a conference call with Healthcare for All – SC, national PNHP, and </w:t>
      </w:r>
      <w:proofErr w:type="spellStart"/>
      <w:r>
        <w:t>Shantha</w:t>
      </w:r>
      <w:proofErr w:type="spellEnd"/>
      <w:r>
        <w:t xml:space="preserve"> Alonso</w:t>
      </w:r>
      <w:r w:rsidR="00D81914">
        <w:t xml:space="preserve"> (</w:t>
      </w:r>
      <w:r>
        <w:t>Field Organizing Manager for NETWORK</w:t>
      </w:r>
      <w:r w:rsidR="00D81914">
        <w:t>)</w:t>
      </w:r>
      <w:r>
        <w:t>, in an effort to get Sister Simone</w:t>
      </w:r>
      <w:r w:rsidR="00D81914">
        <w:t xml:space="preserve"> Campbell</w:t>
      </w:r>
      <w:r>
        <w:t>, a nationally recognized</w:t>
      </w:r>
      <w:r w:rsidR="00D81914">
        <w:t xml:space="preserve"> social justice</w:t>
      </w:r>
      <w:r>
        <w:t xml:space="preserve"> speaker</w:t>
      </w:r>
      <w:r w:rsidR="00D81914">
        <w:t>,</w:t>
      </w:r>
      <w:r>
        <w:t xml:space="preserve"> to attend the event.</w:t>
      </w:r>
      <w:r w:rsidR="00D81914">
        <w:t xml:space="preserve"> </w:t>
      </w:r>
      <w:r>
        <w:t xml:space="preserve"> It looks like the schedule will not permit this</w:t>
      </w:r>
      <w:r w:rsidR="00D81914">
        <w:t>,</w:t>
      </w:r>
      <w:r>
        <w:t xml:space="preserve"> but Diane and </w:t>
      </w:r>
      <w:proofErr w:type="spellStart"/>
      <w:r>
        <w:t>Shantha</w:t>
      </w:r>
      <w:proofErr w:type="spellEnd"/>
      <w:r>
        <w:t xml:space="preserve"> will look into alternatives (Skype, letter of </w:t>
      </w:r>
      <w:r w:rsidR="00D81914">
        <w:t>support, etc.) in lieu of an in-</w:t>
      </w:r>
      <w:r>
        <w:t xml:space="preserve">person address. </w:t>
      </w:r>
    </w:p>
    <w:p w:rsidR="003836D1" w:rsidRDefault="003836D1" w:rsidP="00452A81">
      <w:pPr>
        <w:pStyle w:val="NoSpacing"/>
      </w:pPr>
    </w:p>
    <w:p w:rsidR="00C364FC" w:rsidRDefault="00C364FC" w:rsidP="0025674D">
      <w:pPr>
        <w:pStyle w:val="NoSpacing"/>
        <w:rPr>
          <w:b/>
        </w:rPr>
      </w:pPr>
    </w:p>
    <w:p w:rsidR="00AA38EA" w:rsidRPr="0062337D" w:rsidRDefault="00552B2E" w:rsidP="00AA38EA">
      <w:pPr>
        <w:pStyle w:val="NoSpacing"/>
      </w:pPr>
      <w:r w:rsidRPr="00794E03">
        <w:rPr>
          <w:b/>
        </w:rPr>
        <w:t>OUTSIDE</w:t>
      </w:r>
      <w:r w:rsidR="00794E03">
        <w:t xml:space="preserve"> </w:t>
      </w:r>
      <w:proofErr w:type="gramStart"/>
      <w:r w:rsidR="0024081E">
        <w:t>–</w:t>
      </w:r>
      <w:r w:rsidR="00B64D85">
        <w:t xml:space="preserve"> </w:t>
      </w:r>
      <w:r w:rsidR="00D81914">
        <w:t xml:space="preserve"> </w:t>
      </w:r>
      <w:r w:rsidR="00AA38EA">
        <w:t>HFA</w:t>
      </w:r>
      <w:proofErr w:type="gramEnd"/>
      <w:r w:rsidR="00AA38EA">
        <w:t xml:space="preserve"> – SC submitted the first workshop proposal for the upcoming Healthcare – NOW! Leadership conference planned for October 5-6 in Nashville, TN.</w:t>
      </w:r>
      <w:r w:rsidR="00226D24">
        <w:t xml:space="preserve"> </w:t>
      </w:r>
      <w:r w:rsidR="00AA38EA">
        <w:t xml:space="preserve"> The proposal calls for a joint PNHP and Public Citizen workshop to draft state Single Payer legislation.</w:t>
      </w:r>
      <w:r w:rsidR="00226D24">
        <w:t xml:space="preserve"> </w:t>
      </w:r>
      <w:r w:rsidR="00AA38EA">
        <w:t xml:space="preserve"> The attorney from Public Citizen will send </w:t>
      </w:r>
      <w:r w:rsidR="00AA38EA">
        <w:lastRenderedPageBreak/>
        <w:t>a questionnaire to participants so they can find answers to how their state handles ERISA</w:t>
      </w:r>
      <w:r w:rsidR="002C09CC">
        <w:t xml:space="preserve"> (</w:t>
      </w:r>
      <w:r w:rsidR="002C09CC" w:rsidRPr="002C09CC">
        <w:t>Employee Retirement Income Security Act</w:t>
      </w:r>
      <w:r w:rsidR="002C09CC">
        <w:t>)</w:t>
      </w:r>
      <w:r w:rsidR="00AA38EA">
        <w:t>, Workman’s Compensation, and other issues that vary from state to state.</w:t>
      </w:r>
      <w:r w:rsidR="00226D24">
        <w:t xml:space="preserve"> </w:t>
      </w:r>
      <w:r w:rsidR="00AA38EA">
        <w:t xml:space="preserve"> At the conference participants will modify a model legislative template to conform to their state needs.</w:t>
      </w:r>
    </w:p>
    <w:p w:rsidR="00B64D85" w:rsidRDefault="00B64D85" w:rsidP="0025674D">
      <w:pPr>
        <w:pStyle w:val="NoSpacing"/>
      </w:pPr>
    </w:p>
    <w:p w:rsidR="00C364FC" w:rsidRDefault="00794009" w:rsidP="0025674D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4280535</wp:posOffset>
            </wp:positionH>
            <wp:positionV relativeFrom="margin">
              <wp:posOffset>1001395</wp:posOffset>
            </wp:positionV>
            <wp:extent cx="1586865" cy="2106930"/>
            <wp:effectExtent l="19050" t="0" r="0" b="0"/>
            <wp:wrapSquare wrapText="bothSides"/>
            <wp:docPr id="6" name="Picture 2" descr="Representative David J. Mack,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esentative David J. Mack, I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9C6">
        <w:rPr>
          <w:noProof/>
        </w:rPr>
        <w:t xml:space="preserve">Chapter President David Keely has been in contact with representatives of the South Carolina Hospital Association (SCHA) in an effort to </w:t>
      </w:r>
      <w:r w:rsidR="00DD3A4C">
        <w:rPr>
          <w:noProof/>
        </w:rPr>
        <w:t>further collaborate o</w:t>
      </w:r>
      <w:r w:rsidR="007729C6">
        <w:rPr>
          <w:noProof/>
        </w:rPr>
        <w:t xml:space="preserve">n </w:t>
      </w:r>
      <w:r w:rsidR="00DD3A4C">
        <w:rPr>
          <w:noProof/>
        </w:rPr>
        <w:t xml:space="preserve">“new” </w:t>
      </w:r>
      <w:r w:rsidR="007729C6">
        <w:rPr>
          <w:noProof/>
        </w:rPr>
        <w:t>Medicaid expansion</w:t>
      </w:r>
      <w:r w:rsidR="00DD3A4C">
        <w:rPr>
          <w:noProof/>
        </w:rPr>
        <w:t xml:space="preserve"> advocacy with an eye towards our state legislature resuming debate in Jan</w:t>
      </w:r>
      <w:r w:rsidR="007729C6">
        <w:rPr>
          <w:noProof/>
        </w:rPr>
        <w:t>uary</w:t>
      </w:r>
      <w:r w:rsidR="00DD3A4C">
        <w:rPr>
          <w:noProof/>
        </w:rPr>
        <w:t xml:space="preserve"> 2014</w:t>
      </w:r>
      <w:r w:rsidR="007729C6">
        <w:rPr>
          <w:noProof/>
        </w:rPr>
        <w:t>.</w:t>
      </w:r>
      <w:r w:rsidR="00DD3A4C">
        <w:rPr>
          <w:noProof/>
        </w:rPr>
        <w:t xml:space="preserve"> </w:t>
      </w:r>
      <w:r w:rsidR="007729C6">
        <w:rPr>
          <w:noProof/>
        </w:rPr>
        <w:t xml:space="preserve"> A meeting of SCHA</w:t>
      </w:r>
      <w:r w:rsidR="006F1A98">
        <w:rPr>
          <w:noProof/>
        </w:rPr>
        <w:t>’s</w:t>
      </w:r>
      <w:r w:rsidR="007729C6">
        <w:rPr>
          <w:noProof/>
        </w:rPr>
        <w:t xml:space="preserve"> leadership and </w:t>
      </w:r>
      <w:r w:rsidR="006F1A98">
        <w:rPr>
          <w:noProof/>
        </w:rPr>
        <w:t>advocacy team w</w:t>
      </w:r>
      <w:r w:rsidR="007729C6">
        <w:rPr>
          <w:noProof/>
        </w:rPr>
        <w:t>ith HFA – SC</w:t>
      </w:r>
      <w:r w:rsidR="00DD3A4C">
        <w:rPr>
          <w:noProof/>
        </w:rPr>
        <w:t xml:space="preserve"> leaders</w:t>
      </w:r>
      <w:r w:rsidR="007729C6">
        <w:rPr>
          <w:noProof/>
        </w:rPr>
        <w:t xml:space="preserve"> i</w:t>
      </w:r>
      <w:r w:rsidR="006F1A98">
        <w:rPr>
          <w:noProof/>
        </w:rPr>
        <w:t>s</w:t>
      </w:r>
      <w:r w:rsidR="007729C6">
        <w:rPr>
          <w:noProof/>
        </w:rPr>
        <w:t xml:space="preserve"> planned in the next few weeks.</w:t>
      </w:r>
    </w:p>
    <w:p w:rsidR="003C44C4" w:rsidRDefault="003C44C4" w:rsidP="0025674D">
      <w:pPr>
        <w:pStyle w:val="NoSpacing"/>
        <w:rPr>
          <w:noProof/>
        </w:rPr>
      </w:pPr>
    </w:p>
    <w:p w:rsidR="003836D1" w:rsidRDefault="003836D1" w:rsidP="0025674D">
      <w:pPr>
        <w:pStyle w:val="NoSpacing"/>
      </w:pPr>
      <w:r>
        <w:rPr>
          <w:noProof/>
        </w:rPr>
        <w:t xml:space="preserve">David Ball was a </w:t>
      </w:r>
      <w:r w:rsidR="00AA38EA">
        <w:rPr>
          <w:noProof/>
        </w:rPr>
        <w:t xml:space="preserve">repeat </w:t>
      </w:r>
      <w:r>
        <w:rPr>
          <w:noProof/>
        </w:rPr>
        <w:t>guest on TheMackShow.</w:t>
      </w:r>
      <w:r w:rsidR="00DD3A4C">
        <w:rPr>
          <w:noProof/>
        </w:rPr>
        <w:t xml:space="preserve"> </w:t>
      </w:r>
      <w:r>
        <w:rPr>
          <w:noProof/>
        </w:rPr>
        <w:t xml:space="preserve"> The Saturday afternoon radio program is hosted by State </w:t>
      </w:r>
      <w:r w:rsidR="00DD3A4C">
        <w:rPr>
          <w:noProof/>
        </w:rPr>
        <w:t xml:space="preserve">House </w:t>
      </w:r>
      <w:r>
        <w:rPr>
          <w:noProof/>
        </w:rPr>
        <w:t>Representative David Mack</w:t>
      </w:r>
      <w:r w:rsidR="00DD3A4C">
        <w:rPr>
          <w:noProof/>
        </w:rPr>
        <w:t>,</w:t>
      </w:r>
      <w:r w:rsidR="00AA38EA">
        <w:rPr>
          <w:noProof/>
        </w:rPr>
        <w:t xml:space="preserve"> who</w:t>
      </w:r>
      <w:r>
        <w:rPr>
          <w:noProof/>
        </w:rPr>
        <w:t xml:space="preserve"> represents </w:t>
      </w:r>
      <w:r w:rsidR="0062337D">
        <w:rPr>
          <w:noProof/>
        </w:rPr>
        <w:t>the</w:t>
      </w:r>
      <w:r>
        <w:rPr>
          <w:noProof/>
        </w:rPr>
        <w:t xml:space="preserve"> Charleston area.</w:t>
      </w:r>
      <w:r w:rsidR="00DD3A4C">
        <w:rPr>
          <w:noProof/>
        </w:rPr>
        <w:t xml:space="preserve"> </w:t>
      </w:r>
      <w:r>
        <w:rPr>
          <w:noProof/>
        </w:rPr>
        <w:t xml:space="preserve"> </w:t>
      </w:r>
      <w:r w:rsidR="00AA38EA">
        <w:rPr>
          <w:noProof/>
        </w:rPr>
        <w:t xml:space="preserve">Mack called and asked HFA – SC to respond to </w:t>
      </w:r>
      <w:r w:rsidR="00DD3A4C">
        <w:rPr>
          <w:noProof/>
        </w:rPr>
        <w:t xml:space="preserve">a </w:t>
      </w:r>
      <w:r w:rsidR="00AA38EA">
        <w:rPr>
          <w:noProof/>
        </w:rPr>
        <w:t>lead story in The Post and Courier that suggested that individual healthcare premiums under the Affordable Care Act were likely to increase from 50-70%.</w:t>
      </w:r>
      <w:r w:rsidR="00AA38EA" w:rsidRPr="00AA38EA">
        <w:rPr>
          <w:noProof/>
        </w:rPr>
        <w:t xml:space="preserve"> </w:t>
      </w:r>
      <w:r w:rsidR="00DD3A4C">
        <w:rPr>
          <w:noProof/>
        </w:rPr>
        <w:t xml:space="preserve"> David was </w:t>
      </w:r>
      <w:r w:rsidR="00AA38EA">
        <w:rPr>
          <w:noProof/>
        </w:rPr>
        <w:t xml:space="preserve">introduced as </w:t>
      </w:r>
      <w:r w:rsidR="00DD3A4C">
        <w:rPr>
          <w:noProof/>
        </w:rPr>
        <w:t>an “</w:t>
      </w:r>
      <w:r w:rsidR="00AA38EA">
        <w:rPr>
          <w:noProof/>
        </w:rPr>
        <w:t>expert</w:t>
      </w:r>
      <w:r w:rsidR="00DD3A4C">
        <w:rPr>
          <w:noProof/>
        </w:rPr>
        <w:t>”</w:t>
      </w:r>
      <w:r w:rsidR="00AA38EA">
        <w:rPr>
          <w:noProof/>
        </w:rPr>
        <w:t xml:space="preserve"> in health care financing.</w:t>
      </w:r>
    </w:p>
    <w:p w:rsidR="00C364FC" w:rsidRDefault="00C364FC" w:rsidP="0025674D">
      <w:pPr>
        <w:pStyle w:val="NoSpacing"/>
      </w:pPr>
    </w:p>
    <w:p w:rsidR="00983953" w:rsidRPr="00283C49" w:rsidRDefault="00283C49" w:rsidP="0033302F">
      <w:pPr>
        <w:pStyle w:val="NoSpacing"/>
      </w:pPr>
      <w:r w:rsidRPr="00283C49">
        <w:t>HFA – SC</w:t>
      </w:r>
      <w:r>
        <w:t xml:space="preserve"> is working to deepen our relationship with</w:t>
      </w:r>
      <w:r w:rsidR="00BB54E1">
        <w:t xml:space="preserve"> organized labor and local community active groups. </w:t>
      </w:r>
      <w:r w:rsidR="00DD3A4C">
        <w:t xml:space="preserve"> </w:t>
      </w:r>
      <w:r w:rsidR="00BB54E1">
        <w:t xml:space="preserve">Ball has joined the League of Women Voters (LWV) and has been attending Progressive Network meetings in Charleston. </w:t>
      </w:r>
      <w:r w:rsidR="00DD3A4C">
        <w:t xml:space="preserve"> </w:t>
      </w:r>
      <w:r w:rsidR="00BB54E1">
        <w:t>We are in regular contact with Erin McKee, SC President of the AFL-CIO</w:t>
      </w:r>
      <w:r w:rsidR="00DD3A4C">
        <w:t>,</w:t>
      </w:r>
      <w:r w:rsidR="00BB54E1">
        <w:t xml:space="preserve"> and</w:t>
      </w:r>
      <w:r w:rsidR="003039F9">
        <w:t xml:space="preserve"> we</w:t>
      </w:r>
      <w:r w:rsidR="00BB54E1">
        <w:t xml:space="preserve"> recently tapped Rob </w:t>
      </w:r>
      <w:proofErr w:type="spellStart"/>
      <w:r w:rsidR="00BB54E1">
        <w:t>Groce</w:t>
      </w:r>
      <w:proofErr w:type="spellEnd"/>
      <w:r w:rsidR="00BB54E1">
        <w:t xml:space="preserve"> to help us with media issues. </w:t>
      </w:r>
      <w:r w:rsidR="00DD3A4C">
        <w:t xml:space="preserve"> </w:t>
      </w:r>
      <w:r w:rsidR="00BB54E1">
        <w:t xml:space="preserve">He is also designing a </w:t>
      </w:r>
      <w:r w:rsidR="00DD3A4C">
        <w:t xml:space="preserve">display </w:t>
      </w:r>
      <w:r w:rsidR="00BB54E1">
        <w:t xml:space="preserve">banner for </w:t>
      </w:r>
      <w:r w:rsidR="00DD3A4C">
        <w:t>HFA</w:t>
      </w:r>
      <w:r w:rsidR="00794009">
        <w:t xml:space="preserve"> – SC.</w:t>
      </w:r>
    </w:p>
    <w:p w:rsidR="00283C49" w:rsidRDefault="00283C49" w:rsidP="0033302F">
      <w:pPr>
        <w:pStyle w:val="NoSpacing"/>
        <w:rPr>
          <w:b/>
        </w:rPr>
      </w:pPr>
    </w:p>
    <w:p w:rsidR="00283C49" w:rsidRDefault="00E408EB" w:rsidP="0033302F">
      <w:pPr>
        <w:pStyle w:val="NoSpacing"/>
      </w:pPr>
      <w:r w:rsidRPr="00E408EB">
        <w:t>Bobbie Rose</w:t>
      </w:r>
      <w:r>
        <w:t xml:space="preserve">, a former Democratic candidate for the US Senate, has agreed to spearhead our effort to introduce Single Payer legislation in South Carolina. </w:t>
      </w:r>
      <w:r w:rsidR="00DD3A4C">
        <w:t xml:space="preserve"> </w:t>
      </w:r>
      <w:r>
        <w:t xml:space="preserve">We hope to have model legislation drafted the first week of October at the Healthcare – NOW! </w:t>
      </w:r>
      <w:proofErr w:type="gramStart"/>
      <w:r>
        <w:t>Conference.</w:t>
      </w:r>
      <w:proofErr w:type="gramEnd"/>
      <w:r>
        <w:t xml:space="preserve"> </w:t>
      </w:r>
      <w:r w:rsidR="00DD3A4C">
        <w:t xml:space="preserve"> </w:t>
      </w:r>
      <w:r>
        <w:t xml:space="preserve">State Representative David Mack has agreed to author the bill in the House. </w:t>
      </w:r>
      <w:r w:rsidR="00DD3A4C">
        <w:t xml:space="preserve"> </w:t>
      </w:r>
      <w:r>
        <w:t>A state Senator to offer the bill has not yet been identified.</w:t>
      </w:r>
    </w:p>
    <w:p w:rsidR="00E408EB" w:rsidRDefault="00E408EB" w:rsidP="0033302F">
      <w:pPr>
        <w:pStyle w:val="NoSpacing"/>
      </w:pPr>
    </w:p>
    <w:p w:rsidR="00E408EB" w:rsidRPr="00E408EB" w:rsidRDefault="00E408EB" w:rsidP="0033302F">
      <w:pPr>
        <w:pStyle w:val="NoSpacing"/>
      </w:pPr>
    </w:p>
    <w:p w:rsidR="00283C49" w:rsidRDefault="00C4505F" w:rsidP="0033302F">
      <w:pPr>
        <w:pStyle w:val="NoSpacing"/>
      </w:pPr>
      <w:r>
        <w:rPr>
          <w:b/>
        </w:rPr>
        <w:t>REGIONAL A</w:t>
      </w:r>
      <w:r w:rsidR="00552B2E" w:rsidRPr="00794E03">
        <w:rPr>
          <w:b/>
        </w:rPr>
        <w:t>MBASSADORS</w:t>
      </w:r>
      <w:r w:rsidR="00794E03">
        <w:t xml:space="preserve"> </w:t>
      </w:r>
      <w:proofErr w:type="gramStart"/>
      <w:r w:rsidR="001C7388">
        <w:t>–</w:t>
      </w:r>
      <w:r w:rsidR="004E3BF1">
        <w:t xml:space="preserve"> </w:t>
      </w:r>
      <w:r w:rsidR="001C27DA">
        <w:t xml:space="preserve"> </w:t>
      </w:r>
      <w:r>
        <w:t>Mid</w:t>
      </w:r>
      <w:r w:rsidR="001C27DA">
        <w:t>lands</w:t>
      </w:r>
      <w:proofErr w:type="gramEnd"/>
      <w:r w:rsidR="001C27DA">
        <w:t xml:space="preserve"> Ambassador Emilio Perez-Jorge </w:t>
      </w:r>
      <w:r w:rsidR="00283C49">
        <w:t xml:space="preserve">plans to meet with the South Carolina Hospital Association in September. </w:t>
      </w:r>
      <w:r w:rsidR="00DD3A4C">
        <w:t xml:space="preserve"> </w:t>
      </w:r>
      <w:r w:rsidR="00283C49">
        <w:t>Both Dr. Perez and the SCHA are located in Columbia.</w:t>
      </w:r>
      <w:r>
        <w:t xml:space="preserve">  Lo</w:t>
      </w:r>
      <w:r w:rsidR="00283C49">
        <w:t xml:space="preserve">w Country Ambassador Marta Hampton is working with Emily </w:t>
      </w:r>
      <w:proofErr w:type="spellStart"/>
      <w:r w:rsidR="00283C49">
        <w:t>Henkels</w:t>
      </w:r>
      <w:proofErr w:type="spellEnd"/>
      <w:r w:rsidR="00283C49">
        <w:t xml:space="preserve"> from national PNHP to process requests for information from our highly successful Medicare birthday p</w:t>
      </w:r>
      <w:bookmarkStart w:id="0" w:name="_GoBack"/>
      <w:bookmarkEnd w:id="0"/>
      <w:r w:rsidR="00283C49">
        <w:t>arty held on July 30</w:t>
      </w:r>
      <w:r w:rsidR="00283C49" w:rsidRPr="00283C49">
        <w:rPr>
          <w:vertAlign w:val="superscript"/>
        </w:rPr>
        <w:t>th</w:t>
      </w:r>
      <w:r w:rsidR="00283C49">
        <w:t>.</w:t>
      </w:r>
    </w:p>
    <w:p w:rsidR="003B34BA" w:rsidRDefault="003B34BA" w:rsidP="0033302F">
      <w:pPr>
        <w:pStyle w:val="NoSpacing"/>
      </w:pPr>
    </w:p>
    <w:p w:rsidR="003B34BA" w:rsidRDefault="00BB2E7E" w:rsidP="0033302F">
      <w:pPr>
        <w:pStyle w:val="NoSpacing"/>
      </w:pPr>
      <w:r>
        <w:pict>
          <v:rect id="AutoShape 5" o:spid="_x0000_s1026" alt="Inline image 1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TI0oCcQCAADOBQAADgAAAAAAAAAAAAAAAAAuAgAAZHJzL2Uyb0RvYy54bWxQSwECLQAUAAYACAAA&#10;ACEAmPZsDdkAAAADAQAADwAAAAAAAAAAAAAAAAAeBQAAZHJzL2Rvd25yZXYueG1sUEsFBgAAAAAE&#10;AAQA8wAAACQGAAAAAA==&#10;" filled="f" stroked="f">
            <o:lock v:ext="edit" aspectratio="t"/>
            <w10:wrap type="none"/>
            <w10:anchorlock/>
          </v:rect>
        </w:pict>
      </w:r>
    </w:p>
    <w:sectPr w:rsidR="003B34BA" w:rsidSect="00AA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960"/>
    <w:multiLevelType w:val="multilevel"/>
    <w:tmpl w:val="B37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23735"/>
    <w:multiLevelType w:val="multilevel"/>
    <w:tmpl w:val="5E8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74D07"/>
    <w:multiLevelType w:val="multilevel"/>
    <w:tmpl w:val="7DF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05187"/>
    <w:multiLevelType w:val="multilevel"/>
    <w:tmpl w:val="F28E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570"/>
    <w:rsid w:val="00012F90"/>
    <w:rsid w:val="000132F0"/>
    <w:rsid w:val="000234F0"/>
    <w:rsid w:val="00035131"/>
    <w:rsid w:val="00064830"/>
    <w:rsid w:val="000659D5"/>
    <w:rsid w:val="00087C2F"/>
    <w:rsid w:val="000B511A"/>
    <w:rsid w:val="00153495"/>
    <w:rsid w:val="0015523E"/>
    <w:rsid w:val="001C27DA"/>
    <w:rsid w:val="001C4908"/>
    <w:rsid w:val="001C7388"/>
    <w:rsid w:val="0021176D"/>
    <w:rsid w:val="00226D24"/>
    <w:rsid w:val="0024081E"/>
    <w:rsid w:val="0025674D"/>
    <w:rsid w:val="00283C49"/>
    <w:rsid w:val="002B167C"/>
    <w:rsid w:val="002C09CC"/>
    <w:rsid w:val="002F605A"/>
    <w:rsid w:val="003039F9"/>
    <w:rsid w:val="00307126"/>
    <w:rsid w:val="00325850"/>
    <w:rsid w:val="0033302F"/>
    <w:rsid w:val="0038214E"/>
    <w:rsid w:val="003836D1"/>
    <w:rsid w:val="003B34BA"/>
    <w:rsid w:val="003C44C4"/>
    <w:rsid w:val="003E0C27"/>
    <w:rsid w:val="00404D55"/>
    <w:rsid w:val="00420BB2"/>
    <w:rsid w:val="00452A81"/>
    <w:rsid w:val="00483B7D"/>
    <w:rsid w:val="004E3BF1"/>
    <w:rsid w:val="00517222"/>
    <w:rsid w:val="00552B2E"/>
    <w:rsid w:val="005A3988"/>
    <w:rsid w:val="005C0798"/>
    <w:rsid w:val="00601CB8"/>
    <w:rsid w:val="006119B0"/>
    <w:rsid w:val="0062337D"/>
    <w:rsid w:val="006C6051"/>
    <w:rsid w:val="006F1A98"/>
    <w:rsid w:val="006F4733"/>
    <w:rsid w:val="00734E5B"/>
    <w:rsid w:val="00751BE5"/>
    <w:rsid w:val="00762B7A"/>
    <w:rsid w:val="007729C6"/>
    <w:rsid w:val="007833B7"/>
    <w:rsid w:val="00794009"/>
    <w:rsid w:val="00794E03"/>
    <w:rsid w:val="007C52A8"/>
    <w:rsid w:val="007F4983"/>
    <w:rsid w:val="008331DF"/>
    <w:rsid w:val="00834165"/>
    <w:rsid w:val="00847369"/>
    <w:rsid w:val="00847E31"/>
    <w:rsid w:val="00861726"/>
    <w:rsid w:val="008B1100"/>
    <w:rsid w:val="008D3CBE"/>
    <w:rsid w:val="00957C47"/>
    <w:rsid w:val="00960257"/>
    <w:rsid w:val="00983953"/>
    <w:rsid w:val="009A79BB"/>
    <w:rsid w:val="00AA38EA"/>
    <w:rsid w:val="00AF4D95"/>
    <w:rsid w:val="00B0244E"/>
    <w:rsid w:val="00B554D9"/>
    <w:rsid w:val="00B64D85"/>
    <w:rsid w:val="00B94A24"/>
    <w:rsid w:val="00BB2E7E"/>
    <w:rsid w:val="00BB54E1"/>
    <w:rsid w:val="00BC0F62"/>
    <w:rsid w:val="00C13F9D"/>
    <w:rsid w:val="00C3311C"/>
    <w:rsid w:val="00C364FC"/>
    <w:rsid w:val="00C4505F"/>
    <w:rsid w:val="00C90CF0"/>
    <w:rsid w:val="00CA62C9"/>
    <w:rsid w:val="00CB15B9"/>
    <w:rsid w:val="00CB7B6F"/>
    <w:rsid w:val="00CC1B1C"/>
    <w:rsid w:val="00CD0514"/>
    <w:rsid w:val="00CF2EF4"/>
    <w:rsid w:val="00D0281B"/>
    <w:rsid w:val="00D245FF"/>
    <w:rsid w:val="00D24612"/>
    <w:rsid w:val="00D42962"/>
    <w:rsid w:val="00D77570"/>
    <w:rsid w:val="00D81914"/>
    <w:rsid w:val="00DA0F89"/>
    <w:rsid w:val="00DD3A4C"/>
    <w:rsid w:val="00DF623F"/>
    <w:rsid w:val="00E06C2B"/>
    <w:rsid w:val="00E131B7"/>
    <w:rsid w:val="00E22A9A"/>
    <w:rsid w:val="00E408EB"/>
    <w:rsid w:val="00E45484"/>
    <w:rsid w:val="00E648D0"/>
    <w:rsid w:val="00E721EE"/>
    <w:rsid w:val="00E74A64"/>
    <w:rsid w:val="00EA79A5"/>
    <w:rsid w:val="00EC14B0"/>
    <w:rsid w:val="00ED7E21"/>
    <w:rsid w:val="00F32327"/>
    <w:rsid w:val="00F363DA"/>
    <w:rsid w:val="00F40B6C"/>
    <w:rsid w:val="00F66B64"/>
    <w:rsid w:val="00FB20F6"/>
    <w:rsid w:val="00FB3008"/>
    <w:rsid w:val="00FC2A46"/>
    <w:rsid w:val="00FE311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4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2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1A5E-FFC1-41BC-9F98-3607C7BB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</dc:creator>
  <cp:lastModifiedBy>Dustin Calliari</cp:lastModifiedBy>
  <cp:revision>2</cp:revision>
  <dcterms:created xsi:type="dcterms:W3CDTF">2013-08-29T19:41:00Z</dcterms:created>
  <dcterms:modified xsi:type="dcterms:W3CDTF">2013-08-29T19:41:00Z</dcterms:modified>
</cp:coreProperties>
</file>